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ACB" w:rsidRDefault="001249BC"/>
    <w:p w:rsidR="004123D4" w:rsidRDefault="003E3E9F">
      <w:r>
        <w:t xml:space="preserve">From </w:t>
      </w:r>
      <w:hyperlink r:id="rId4" w:history="1">
        <w:r w:rsidRPr="00710E14">
          <w:rPr>
            <w:rStyle w:val="Hyperlink"/>
          </w:rPr>
          <w:t>http://www.dailymail.co.uk/pages/live/articles/news/newscomment.html?in_article_id=445896&amp;in_page_id=1787&amp;in_a_source</w:t>
        </w:r>
      </w:hyperlink>
      <w:proofErr w:type="gramStart"/>
      <w:r w:rsidRPr="003E3E9F">
        <w:t>=</w:t>
      </w:r>
      <w:r>
        <w:t xml:space="preserve">  on</w:t>
      </w:r>
      <w:proofErr w:type="gramEnd"/>
      <w:r>
        <w:t xml:space="preserve"> April 2, 2007</w:t>
      </w:r>
    </w:p>
    <w:p w:rsidR="004123D4" w:rsidRDefault="004123D4"/>
    <w:p w:rsidR="004123D4" w:rsidRPr="004123D4" w:rsidRDefault="004123D4" w:rsidP="004123D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123D4">
        <w:rPr>
          <w:rFonts w:ascii="Times New Roman" w:eastAsia="Times New Roman" w:hAnsi="Times New Roman" w:cs="Times New Roman"/>
          <w:b/>
          <w:bCs/>
          <w:kern w:val="36"/>
          <w:sz w:val="48"/>
          <w:szCs w:val="48"/>
        </w:rPr>
        <w:t>How I know Blair faked Iran map</w:t>
      </w:r>
    </w:p>
    <w:p w:rsidR="004123D4" w:rsidRPr="004123D4" w:rsidRDefault="004123D4" w:rsidP="004123D4">
      <w:pPr>
        <w:spacing w:after="0"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By CRAIG MURRAY, Former Ambassador to Uzbekistan and Head of the Foreign Office's Maritime Section - </w:t>
      </w:r>
      <w:hyperlink r:id="rId5" w:history="1">
        <w:r w:rsidRPr="004123D4">
          <w:rPr>
            <w:rFonts w:ascii="Times New Roman" w:eastAsia="Times New Roman" w:hAnsi="Times New Roman" w:cs="Times New Roman"/>
            <w:color w:val="0000FF"/>
            <w:sz w:val="24"/>
            <w:szCs w:val="24"/>
            <w:u w:val="single"/>
          </w:rPr>
          <w:t>More by this author »</w:t>
        </w:r>
      </w:hyperlink>
      <w:r w:rsidRPr="004123D4">
        <w:rPr>
          <w:rFonts w:ascii="Times New Roman" w:eastAsia="Times New Roman" w:hAnsi="Times New Roman" w:cs="Times New Roman"/>
          <w:sz w:val="24"/>
          <w:szCs w:val="24"/>
        </w:rPr>
        <w:t xml:space="preserve"> Last updated at 11:44am on 1st April 2007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hyperlink r:id="rId6" w:anchor="StartComments" w:history="1">
        <w:r>
          <w:rPr>
            <w:rFonts w:ascii="Times New Roman" w:eastAsia="Times New Roman" w:hAnsi="Times New Roman" w:cs="Times New Roman"/>
            <w:noProof/>
            <w:color w:val="0000FF"/>
            <w:sz w:val="24"/>
            <w:szCs w:val="24"/>
          </w:rPr>
          <w:drawing>
            <wp:inline distT="0" distB="0" distL="0" distR="0">
              <wp:extent cx="120650" cy="95250"/>
              <wp:effectExtent l="19050" t="0" r="0" b="0"/>
              <wp:docPr id="1" name="Picture 1" descr="Comment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ents">
                        <a:hlinkClick r:id="rId7"/>
                      </pic:cNvPr>
                      <pic:cNvPicPr>
                        <a:picLocks noChangeAspect="1" noChangeArrowheads="1"/>
                      </pic:cNvPicPr>
                    </pic:nvPicPr>
                    <pic:blipFill>
                      <a:blip r:embed="rId8"/>
                      <a:srcRect/>
                      <a:stretch>
                        <a:fillRect/>
                      </a:stretch>
                    </pic:blipFill>
                    <pic:spPr bwMode="auto">
                      <a:xfrm>
                        <a:off x="0" y="0"/>
                        <a:ext cx="120650" cy="95250"/>
                      </a:xfrm>
                      <a:prstGeom prst="rect">
                        <a:avLst/>
                      </a:prstGeom>
                      <a:noFill/>
                      <a:ln w="9525">
                        <a:noFill/>
                        <a:miter lim="800000"/>
                        <a:headEnd/>
                        <a:tailEnd/>
                      </a:ln>
                    </pic:spPr>
                  </pic:pic>
                </a:graphicData>
              </a:graphic>
            </wp:inline>
          </w:drawing>
        </w:r>
        <w:r w:rsidRPr="004123D4">
          <w:rPr>
            <w:rFonts w:ascii="Times New Roman" w:eastAsia="Times New Roman" w:hAnsi="Times New Roman" w:cs="Times New Roman"/>
            <w:color w:val="0000FF"/>
            <w:sz w:val="24"/>
            <w:szCs w:val="24"/>
            <w:u w:val="single"/>
          </w:rPr>
          <w:t>Comments (11)</w:t>
        </w:r>
      </w:hyperlink>
      <w:r w:rsidRPr="004123D4">
        <w:rPr>
          <w:rFonts w:ascii="Times New Roman" w:eastAsia="Times New Roman" w:hAnsi="Times New Roman" w:cs="Times New Roman"/>
          <w:sz w:val="24"/>
          <w:szCs w:val="24"/>
        </w:rPr>
        <w:t xml:space="preserve"> </w:t>
      </w:r>
    </w:p>
    <w:p w:rsidR="004123D4" w:rsidRPr="004123D4" w:rsidRDefault="004123D4" w:rsidP="004123D4">
      <w:pPr>
        <w:spacing w:after="0"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Like most senior Royal Navy officers, Commodore Nick Lambert has great reserves of professional expertise and common sense. The Coalition task force commander was aboard HMS Cornwall when 15 Royal Navy personnel serving on the frigate were seized at gunpoint by Iranian forces on March 23. </w:t>
      </w:r>
    </w:p>
    <w:p w:rsidR="004123D4" w:rsidRPr="004123D4" w:rsidRDefault="004123D4" w:rsidP="004123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457700" cy="3308350"/>
            <wp:effectExtent l="19050" t="0" r="0" b="0"/>
            <wp:docPr id="2" name="Picture 2" descr="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
                    <pic:cNvPicPr>
                      <a:picLocks noChangeAspect="1" noChangeArrowheads="1"/>
                    </pic:cNvPicPr>
                  </pic:nvPicPr>
                  <pic:blipFill>
                    <a:blip r:embed="rId9"/>
                    <a:srcRect/>
                    <a:stretch>
                      <a:fillRect/>
                    </a:stretch>
                  </pic:blipFill>
                  <pic:spPr bwMode="auto">
                    <a:xfrm>
                      <a:off x="0" y="0"/>
                      <a:ext cx="4457700" cy="3308350"/>
                    </a:xfrm>
                    <a:prstGeom prst="rect">
                      <a:avLst/>
                    </a:prstGeom>
                    <a:noFill/>
                    <a:ln w="9525">
                      <a:noFill/>
                      <a:miter lim="800000"/>
                      <a:headEnd/>
                      <a:tailEnd/>
                    </a:ln>
                  </pic:spPr>
                </pic:pic>
              </a:graphicData>
            </a:graphic>
          </wp:inline>
        </w:drawing>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The Navy states the 14 men and one woman were on a routine patrol in rigid </w:t>
      </w:r>
      <w:proofErr w:type="spellStart"/>
      <w:r w:rsidRPr="004123D4">
        <w:rPr>
          <w:rFonts w:ascii="Times New Roman" w:eastAsia="Times New Roman" w:hAnsi="Times New Roman" w:cs="Times New Roman"/>
          <w:sz w:val="24"/>
          <w:szCs w:val="24"/>
        </w:rPr>
        <w:t>inflatables</w:t>
      </w:r>
      <w:proofErr w:type="spellEnd"/>
      <w:r w:rsidRPr="004123D4">
        <w:rPr>
          <w:rFonts w:ascii="Times New Roman" w:eastAsia="Times New Roman" w:hAnsi="Times New Roman" w:cs="Times New Roman"/>
          <w:sz w:val="24"/>
          <w:szCs w:val="24"/>
        </w:rPr>
        <w:t xml:space="preserve"> off Iraqi shores - Iran insists they were in its waters illegally.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 </w:t>
      </w:r>
      <w:hyperlink r:id="rId10" w:history="1">
        <w:r w:rsidRPr="004123D4">
          <w:rPr>
            <w:rFonts w:ascii="Times New Roman" w:eastAsia="Times New Roman" w:hAnsi="Times New Roman" w:cs="Times New Roman"/>
            <w:color w:val="0000FF"/>
            <w:sz w:val="24"/>
            <w:szCs w:val="24"/>
            <w:u w:val="single"/>
          </w:rPr>
          <w:t xml:space="preserve">Read Craig Murray's blog here </w:t>
        </w:r>
      </w:hyperlink>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lastRenderedPageBreak/>
        <w:t xml:space="preserve">A few hours after the 15 were seized, </w:t>
      </w:r>
      <w:proofErr w:type="spellStart"/>
      <w:r w:rsidRPr="004123D4">
        <w:rPr>
          <w:rFonts w:ascii="Times New Roman" w:eastAsia="Times New Roman" w:hAnsi="Times New Roman" w:cs="Times New Roman"/>
          <w:sz w:val="24"/>
          <w:szCs w:val="24"/>
        </w:rPr>
        <w:t>Cdre</w:t>
      </w:r>
      <w:proofErr w:type="spellEnd"/>
      <w:r w:rsidRPr="004123D4">
        <w:rPr>
          <w:rFonts w:ascii="Times New Roman" w:eastAsia="Times New Roman" w:hAnsi="Times New Roman" w:cs="Times New Roman"/>
          <w:sz w:val="24"/>
          <w:szCs w:val="24"/>
        </w:rPr>
        <w:t xml:space="preserve"> Lambert said: 'There is absolutely no doubt in my mind that they were in Iraqi territorial waters. Equally, the Iranians may well claim that they were in their territorial waters. The extent and definition of territorial waters in this part of the world is very complicated.'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 </w:t>
      </w:r>
      <w:hyperlink r:id="rId11" w:history="1">
        <w:r w:rsidRPr="004123D4">
          <w:rPr>
            <w:rFonts w:ascii="Times New Roman" w:eastAsia="Times New Roman" w:hAnsi="Times New Roman" w:cs="Times New Roman"/>
            <w:color w:val="0000FF"/>
            <w:sz w:val="24"/>
            <w:szCs w:val="24"/>
            <w:u w:val="single"/>
          </w:rPr>
          <w:t>Another day, another chance for Iran to heap on the humiliation</w:t>
        </w:r>
      </w:hyperlink>
      <w:r w:rsidRPr="004123D4">
        <w:rPr>
          <w:rFonts w:ascii="Times New Roman" w:eastAsia="Times New Roman" w:hAnsi="Times New Roman" w:cs="Times New Roman"/>
          <w:sz w:val="24"/>
          <w:szCs w:val="24"/>
        </w:rPr>
        <w:br/>
        <w:t xml:space="preserve">• </w:t>
      </w:r>
      <w:hyperlink r:id="rId12" w:history="1">
        <w:r w:rsidRPr="004123D4">
          <w:rPr>
            <w:rFonts w:ascii="Times New Roman" w:eastAsia="Times New Roman" w:hAnsi="Times New Roman" w:cs="Times New Roman"/>
            <w:color w:val="0000FF"/>
            <w:sz w:val="24"/>
            <w:szCs w:val="24"/>
            <w:u w:val="single"/>
          </w:rPr>
          <w:t>Iran crisis is Blair's true legacy</w:t>
        </w:r>
      </w:hyperlink>
      <w:r w:rsidRPr="004123D4">
        <w:rPr>
          <w:rFonts w:ascii="Times New Roman" w:eastAsia="Times New Roman" w:hAnsi="Times New Roman" w:cs="Times New Roman"/>
          <w:sz w:val="24"/>
          <w:szCs w:val="24"/>
        </w:rPr>
        <w:br/>
        <w:t xml:space="preserve">• </w:t>
      </w:r>
      <w:hyperlink r:id="rId13" w:history="1">
        <w:r w:rsidRPr="004123D4">
          <w:rPr>
            <w:rFonts w:ascii="Times New Roman" w:eastAsia="Times New Roman" w:hAnsi="Times New Roman" w:cs="Times New Roman"/>
            <w:color w:val="0000FF"/>
            <w:sz w:val="24"/>
            <w:szCs w:val="24"/>
            <w:u w:val="single"/>
          </w:rPr>
          <w:t>Family relieved by Iran footage</w:t>
        </w:r>
      </w:hyperlink>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And his predecessor in command of the task force, Commodore Peter Lockwood of the Royal Australian Navy, said last October: 'No maritime border has been agreed upon by the countries.'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Both officers told the truth. It is the burial of this truth by No 10 spin doctors, and Tony Blair's remark that he is 'utterly certain' the incident took place within Iraqi territorial </w:t>
      </w:r>
      <w:proofErr w:type="gramStart"/>
      <w:r w:rsidRPr="004123D4">
        <w:rPr>
          <w:rFonts w:ascii="Times New Roman" w:eastAsia="Times New Roman" w:hAnsi="Times New Roman" w:cs="Times New Roman"/>
          <w:sz w:val="24"/>
          <w:szCs w:val="24"/>
        </w:rPr>
        <w:t>limits, that</w:t>
      </w:r>
      <w:proofErr w:type="gramEnd"/>
      <w:r w:rsidRPr="004123D4">
        <w:rPr>
          <w:rFonts w:ascii="Times New Roman" w:eastAsia="Times New Roman" w:hAnsi="Times New Roman" w:cs="Times New Roman"/>
          <w:sz w:val="24"/>
          <w:szCs w:val="24"/>
        </w:rPr>
        <w:t xml:space="preserve"> has escalated this from an incident to a crisis. Blair is being fatuous.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How can you be certain which side of a boundary you are when that boundary has never been drawn?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I am best known as the former British Ambassador to Uzbekistan, but from 1989 to 1992 I headed the Foreign Office's maritime section. This included responsibility for territorial sea claims and for negotiating our own maritime boundaries. The expertise of the Royal Navy was invaluable.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For eight months I also worked with Royal Naval and </w:t>
      </w:r>
      <w:proofErr w:type="spellStart"/>
      <w:r w:rsidRPr="004123D4">
        <w:rPr>
          <w:rFonts w:ascii="Times New Roman" w:eastAsia="Times New Roman" w:hAnsi="Times New Roman" w:cs="Times New Roman"/>
          <w:sz w:val="24"/>
          <w:szCs w:val="24"/>
        </w:rPr>
        <w:t>Defence</w:t>
      </w:r>
      <w:proofErr w:type="spellEnd"/>
      <w:r w:rsidRPr="004123D4">
        <w:rPr>
          <w:rFonts w:ascii="Times New Roman" w:eastAsia="Times New Roman" w:hAnsi="Times New Roman" w:cs="Times New Roman"/>
          <w:sz w:val="24"/>
          <w:szCs w:val="24"/>
        </w:rPr>
        <w:t xml:space="preserve"> Intelligence Service personnel in the Embargo Surveillance Centre, a secret unit operating 24 hours a day from an underground command centre in Central London to prevent Iraqi attempts at weapons procurement.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We </w:t>
      </w:r>
      <w:proofErr w:type="spellStart"/>
      <w:r w:rsidRPr="004123D4">
        <w:rPr>
          <w:rFonts w:ascii="Times New Roman" w:eastAsia="Times New Roman" w:hAnsi="Times New Roman" w:cs="Times New Roman"/>
          <w:sz w:val="24"/>
          <w:szCs w:val="24"/>
        </w:rPr>
        <w:t>analysed</w:t>
      </w:r>
      <w:proofErr w:type="spellEnd"/>
      <w:r w:rsidRPr="004123D4">
        <w:rPr>
          <w:rFonts w:ascii="Times New Roman" w:eastAsia="Times New Roman" w:hAnsi="Times New Roman" w:cs="Times New Roman"/>
          <w:sz w:val="24"/>
          <w:szCs w:val="24"/>
        </w:rPr>
        <w:t xml:space="preserve"> information from intelligence and other sources, and could instruct Royal Naval craft in the Gulf to board and inspect individual ships. I was responsible for getting the political clearance for operations just like the one now in question, in this exact location. So I know what I'm talking about.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There is no agreed boundary in the Northern Gulf, either between Iran and Iraq or between Iraq and Kuwait. The Iran-Iraq border has been agreed inside the Shatt al-Arab waterway, because there it is also the land border. But that agreement does not extend beyond the low tide line of the coast.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Even that very limited agreement is arguably no longer in force. Since it was reached in 1975, a war has been fought over it, and ten-year reviews - necessary because waters and sandbanks in this region move about dramatically - have never been carried out.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But what about the map the Ministry of </w:t>
      </w:r>
      <w:proofErr w:type="spellStart"/>
      <w:r w:rsidRPr="004123D4">
        <w:rPr>
          <w:rFonts w:ascii="Times New Roman" w:eastAsia="Times New Roman" w:hAnsi="Times New Roman" w:cs="Times New Roman"/>
          <w:sz w:val="24"/>
          <w:szCs w:val="24"/>
        </w:rPr>
        <w:t>Defence</w:t>
      </w:r>
      <w:proofErr w:type="spellEnd"/>
      <w:r w:rsidRPr="004123D4">
        <w:rPr>
          <w:rFonts w:ascii="Times New Roman" w:eastAsia="Times New Roman" w:hAnsi="Times New Roman" w:cs="Times New Roman"/>
          <w:sz w:val="24"/>
          <w:szCs w:val="24"/>
        </w:rPr>
        <w:t xml:space="preserve"> produced on Tuesday, with territorial boundaries set out by a clear red line, and the co-ordinates of the incident marked in relation to it?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lastRenderedPageBreak/>
        <w:t xml:space="preserve">I have news for you. Those boundaries are </w:t>
      </w:r>
      <w:proofErr w:type="gramStart"/>
      <w:r w:rsidRPr="004123D4">
        <w:rPr>
          <w:rFonts w:ascii="Times New Roman" w:eastAsia="Times New Roman" w:hAnsi="Times New Roman" w:cs="Times New Roman"/>
          <w:sz w:val="24"/>
          <w:szCs w:val="24"/>
        </w:rPr>
        <w:t>fake</w:t>
      </w:r>
      <w:proofErr w:type="gramEnd"/>
      <w:r w:rsidRPr="004123D4">
        <w:rPr>
          <w:rFonts w:ascii="Times New Roman" w:eastAsia="Times New Roman" w:hAnsi="Times New Roman" w:cs="Times New Roman"/>
          <w:sz w:val="24"/>
          <w:szCs w:val="24"/>
        </w:rPr>
        <w:t xml:space="preserve">. They were drawn up by the </w:t>
      </w:r>
      <w:proofErr w:type="spellStart"/>
      <w:r w:rsidRPr="004123D4">
        <w:rPr>
          <w:rFonts w:ascii="Times New Roman" w:eastAsia="Times New Roman" w:hAnsi="Times New Roman" w:cs="Times New Roman"/>
          <w:sz w:val="24"/>
          <w:szCs w:val="24"/>
        </w:rPr>
        <w:t>MoD</w:t>
      </w:r>
      <w:proofErr w:type="spellEnd"/>
      <w:r w:rsidRPr="004123D4">
        <w:rPr>
          <w:rFonts w:ascii="Times New Roman" w:eastAsia="Times New Roman" w:hAnsi="Times New Roman" w:cs="Times New Roman"/>
          <w:sz w:val="24"/>
          <w:szCs w:val="24"/>
        </w:rPr>
        <w:t xml:space="preserve">. They are not agreed or </w:t>
      </w:r>
      <w:proofErr w:type="spellStart"/>
      <w:r w:rsidRPr="004123D4">
        <w:rPr>
          <w:rFonts w:ascii="Times New Roman" w:eastAsia="Times New Roman" w:hAnsi="Times New Roman" w:cs="Times New Roman"/>
          <w:sz w:val="24"/>
          <w:szCs w:val="24"/>
        </w:rPr>
        <w:t>recognised</w:t>
      </w:r>
      <w:proofErr w:type="spellEnd"/>
      <w:r w:rsidRPr="004123D4">
        <w:rPr>
          <w:rFonts w:ascii="Times New Roman" w:eastAsia="Times New Roman" w:hAnsi="Times New Roman" w:cs="Times New Roman"/>
          <w:sz w:val="24"/>
          <w:szCs w:val="24"/>
        </w:rPr>
        <w:t xml:space="preserve"> by any international authority.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To put it at its most charitable, they are a potential boundary. It is accepted practice, where no boundary exists, to work by a rule-of-thumb idea of where a boundary, based on a median line between the two coasts, might be.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But to elevate that to a hard and fast boundary, and then base a major international incident on being a few hundred yards one side or the other, is out of order.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Negotiating a maritime boundary is horribly complicated. To set a median line you agree a series of triangulation points on both coastlines and </w:t>
      </w:r>
      <w:proofErr w:type="gramStart"/>
      <w:r w:rsidRPr="004123D4">
        <w:rPr>
          <w:rFonts w:ascii="Times New Roman" w:eastAsia="Times New Roman" w:hAnsi="Times New Roman" w:cs="Times New Roman"/>
          <w:sz w:val="24"/>
          <w:szCs w:val="24"/>
        </w:rPr>
        <w:t>do a geometric triangulation</w:t>
      </w:r>
      <w:proofErr w:type="gramEnd"/>
      <w:r w:rsidRPr="004123D4">
        <w:rPr>
          <w:rFonts w:ascii="Times New Roman" w:eastAsia="Times New Roman" w:hAnsi="Times New Roman" w:cs="Times New Roman"/>
          <w:sz w:val="24"/>
          <w:szCs w:val="24"/>
        </w:rPr>
        <w:t xml:space="preserve"> exercise to find a line running out from the coast.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Of course, both sides will argue about which triangulation points on the coast to use. You are allowed, for example, to draw a line across a bay entrance and use that as the coast, but there is plenty of room for the other side to argue over where that line is drawn.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That is only the start. For territorial seas you start at the low tide mark and uninhabited rocks and sandbanks count.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There is huge room for argument - ownership of a useless sandbank is not necessarily a settled thing. Then it really gets complex. What if the sandbank appears only at low tide or moves? In this area of the Gulf, sands shift endlessly.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It is, in short, impossible to say where a real, negotiated or adjudicated Iran-Iraq boundary might eventually lie. It is also why the instinct of both the Foreign Office and </w:t>
      </w:r>
      <w:proofErr w:type="spellStart"/>
      <w:r w:rsidRPr="004123D4">
        <w:rPr>
          <w:rFonts w:ascii="Times New Roman" w:eastAsia="Times New Roman" w:hAnsi="Times New Roman" w:cs="Times New Roman"/>
          <w:sz w:val="24"/>
          <w:szCs w:val="24"/>
        </w:rPr>
        <w:t>MoD</w:t>
      </w:r>
      <w:proofErr w:type="spellEnd"/>
      <w:r w:rsidRPr="004123D4">
        <w:rPr>
          <w:rFonts w:ascii="Times New Roman" w:eastAsia="Times New Roman" w:hAnsi="Times New Roman" w:cs="Times New Roman"/>
          <w:sz w:val="24"/>
          <w:szCs w:val="24"/>
        </w:rPr>
        <w:t xml:space="preserve"> was to play this quietly and negotiate our people back.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But the No10 spin doctors stepped in, seeing a propaganda opportunity to portray Blair as fighting evil Iranians.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Navy and Foreign Office experts were horrified at the notion of publishing that map.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In doing so we entrenched Blair's ridiculous boast that our 15 Navy personnel were definitely in Iraqi territorial seas, and claimed the right to dictate Iran's boundary.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It's not surprising Iraq backed British claims - the map is </w:t>
      </w:r>
      <w:proofErr w:type="spellStart"/>
      <w:r w:rsidRPr="004123D4">
        <w:rPr>
          <w:rFonts w:ascii="Times New Roman" w:eastAsia="Times New Roman" w:hAnsi="Times New Roman" w:cs="Times New Roman"/>
          <w:sz w:val="24"/>
          <w:szCs w:val="24"/>
        </w:rPr>
        <w:t>favourable</w:t>
      </w:r>
      <w:proofErr w:type="spellEnd"/>
      <w:r w:rsidRPr="004123D4">
        <w:rPr>
          <w:rFonts w:ascii="Times New Roman" w:eastAsia="Times New Roman" w:hAnsi="Times New Roman" w:cs="Times New Roman"/>
          <w:sz w:val="24"/>
          <w:szCs w:val="24"/>
        </w:rPr>
        <w:t xml:space="preserve"> to them. But it makes compromise on the captives very difficult.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Of course, the Iranians equally cannot say unilaterally that these are their territorial waters, and act as if they owned them.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In disputed waters it </w:t>
      </w:r>
      <w:proofErr w:type="spellStart"/>
      <w:r w:rsidRPr="004123D4">
        <w:rPr>
          <w:rFonts w:ascii="Times New Roman" w:eastAsia="Times New Roman" w:hAnsi="Times New Roman" w:cs="Times New Roman"/>
          <w:sz w:val="24"/>
          <w:szCs w:val="24"/>
        </w:rPr>
        <w:t>behoves</w:t>
      </w:r>
      <w:proofErr w:type="spellEnd"/>
      <w:r w:rsidRPr="004123D4">
        <w:rPr>
          <w:rFonts w:ascii="Times New Roman" w:eastAsia="Times New Roman" w:hAnsi="Times New Roman" w:cs="Times New Roman"/>
          <w:sz w:val="24"/>
          <w:szCs w:val="24"/>
        </w:rPr>
        <w:t xml:space="preserve"> everyone to act with caution and respect. Plainly the Iranians are not doing that.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lastRenderedPageBreak/>
        <w:t xml:space="preserve">None of this vindicates Iran's aggressive </w:t>
      </w:r>
      <w:proofErr w:type="spellStart"/>
      <w:r w:rsidRPr="004123D4">
        <w:rPr>
          <w:rFonts w:ascii="Times New Roman" w:eastAsia="Times New Roman" w:hAnsi="Times New Roman" w:cs="Times New Roman"/>
          <w:sz w:val="24"/>
          <w:szCs w:val="24"/>
        </w:rPr>
        <w:t>behaviour</w:t>
      </w:r>
      <w:proofErr w:type="spellEnd"/>
      <w:r w:rsidRPr="004123D4">
        <w:rPr>
          <w:rFonts w:ascii="Times New Roman" w:eastAsia="Times New Roman" w:hAnsi="Times New Roman" w:cs="Times New Roman"/>
          <w:sz w:val="24"/>
          <w:szCs w:val="24"/>
        </w:rPr>
        <w:t xml:space="preserve"> in holding the captives or the so-called confessions.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For Iran to detain the British sailors in these circumstances was provocative and bellicose.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To hold them for a few hours could have been taken as a legitimate, if over forceful way, of indicating their claim to the disputed waters in which the British personnel boarded a neutral vessel.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But Iranian </w:t>
      </w:r>
      <w:proofErr w:type="spellStart"/>
      <w:r w:rsidRPr="004123D4">
        <w:rPr>
          <w:rFonts w:ascii="Times New Roman" w:eastAsia="Times New Roman" w:hAnsi="Times New Roman" w:cs="Times New Roman"/>
          <w:sz w:val="24"/>
          <w:szCs w:val="24"/>
        </w:rPr>
        <w:t>behaviour</w:t>
      </w:r>
      <w:proofErr w:type="spellEnd"/>
      <w:r w:rsidRPr="004123D4">
        <w:rPr>
          <w:rFonts w:ascii="Times New Roman" w:eastAsia="Times New Roman" w:hAnsi="Times New Roman" w:cs="Times New Roman"/>
          <w:sz w:val="24"/>
          <w:szCs w:val="24"/>
        </w:rPr>
        <w:t xml:space="preserve"> in the past few days has tipped over into the plain illegal and indefensible.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However I have no doubt Blair is delighted at last to have a Middle East issue with popular support before May's elections.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Yes, Iran has a bad government that is behaving stupidly. But perhaps it is not alone. Both sides have to climb down. We have to state that no agreed border exists and that we had no intention of straying into Iranian waters.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sz w:val="24"/>
          <w:szCs w:val="24"/>
        </w:rPr>
        <w:t xml:space="preserve">The Iranian government should let our people go immediately. That is the way out of this mess for both sides. </w:t>
      </w:r>
    </w:p>
    <w:p w:rsidR="004123D4" w:rsidRPr="004123D4" w:rsidRDefault="004123D4" w:rsidP="004123D4">
      <w:pPr>
        <w:spacing w:before="100" w:beforeAutospacing="1" w:after="100" w:afterAutospacing="1" w:line="240" w:lineRule="auto"/>
        <w:rPr>
          <w:rFonts w:ascii="Times New Roman" w:eastAsia="Times New Roman" w:hAnsi="Times New Roman" w:cs="Times New Roman"/>
          <w:sz w:val="24"/>
          <w:szCs w:val="24"/>
        </w:rPr>
      </w:pPr>
      <w:r w:rsidRPr="004123D4">
        <w:rPr>
          <w:rFonts w:ascii="Times New Roman" w:eastAsia="Times New Roman" w:hAnsi="Times New Roman" w:cs="Times New Roman"/>
          <w:b/>
          <w:bCs/>
          <w:sz w:val="24"/>
          <w:szCs w:val="24"/>
        </w:rPr>
        <w:t>These are extracts from Craig Murray's blog. The opinions expressed are those of the author.</w:t>
      </w:r>
      <w:r w:rsidRPr="004123D4">
        <w:rPr>
          <w:rFonts w:ascii="Times New Roman" w:eastAsia="Times New Roman" w:hAnsi="Times New Roman" w:cs="Times New Roman"/>
          <w:sz w:val="24"/>
          <w:szCs w:val="24"/>
        </w:rPr>
        <w:t xml:space="preserve"> </w:t>
      </w:r>
    </w:p>
    <w:p w:rsidR="004123D4" w:rsidRDefault="004123D4"/>
    <w:sectPr w:rsidR="004123D4" w:rsidSect="00E478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123D4"/>
    <w:rsid w:val="001249BC"/>
    <w:rsid w:val="003E3E9F"/>
    <w:rsid w:val="004123D4"/>
    <w:rsid w:val="009A732A"/>
    <w:rsid w:val="00E478AD"/>
    <w:rsid w:val="00F74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8AD"/>
  </w:style>
  <w:style w:type="paragraph" w:styleId="Heading1">
    <w:name w:val="heading 1"/>
    <w:basedOn w:val="Normal"/>
    <w:link w:val="Heading1Char"/>
    <w:uiPriority w:val="9"/>
    <w:qFormat/>
    <w:rsid w:val="004123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3D4"/>
    <w:rPr>
      <w:rFonts w:ascii="Times New Roman" w:eastAsia="Times New Roman" w:hAnsi="Times New Roman" w:cs="Times New Roman"/>
      <w:b/>
      <w:bCs/>
      <w:kern w:val="36"/>
      <w:sz w:val="48"/>
      <w:szCs w:val="48"/>
    </w:rPr>
  </w:style>
  <w:style w:type="character" w:customStyle="1" w:styleId="artbyline">
    <w:name w:val="artbyline"/>
    <w:basedOn w:val="DefaultParagraphFont"/>
    <w:rsid w:val="004123D4"/>
  </w:style>
  <w:style w:type="character" w:styleId="Hyperlink">
    <w:name w:val="Hyperlink"/>
    <w:basedOn w:val="DefaultParagraphFont"/>
    <w:uiPriority w:val="99"/>
    <w:unhideWhenUsed/>
    <w:rsid w:val="004123D4"/>
    <w:rPr>
      <w:color w:val="0000FF"/>
      <w:u w:val="single"/>
    </w:rPr>
  </w:style>
  <w:style w:type="character" w:customStyle="1" w:styleId="artdate">
    <w:name w:val="artdate"/>
    <w:basedOn w:val="DefaultParagraphFont"/>
    <w:rsid w:val="004123D4"/>
  </w:style>
  <w:style w:type="paragraph" w:styleId="NormalWeb">
    <w:name w:val="Normal (Web)"/>
    <w:basedOn w:val="Normal"/>
    <w:uiPriority w:val="99"/>
    <w:semiHidden/>
    <w:unhideWhenUsed/>
    <w:rsid w:val="004123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readerfilter">
    <w:name w:val="ereaderfilter"/>
    <w:basedOn w:val="DefaultParagraphFont"/>
    <w:rsid w:val="004123D4"/>
  </w:style>
  <w:style w:type="character" w:styleId="Strong">
    <w:name w:val="Strong"/>
    <w:basedOn w:val="DefaultParagraphFont"/>
    <w:uiPriority w:val="22"/>
    <w:qFormat/>
    <w:rsid w:val="004123D4"/>
    <w:rPr>
      <w:b/>
      <w:bCs/>
    </w:rPr>
  </w:style>
  <w:style w:type="paragraph" w:styleId="BalloonText">
    <w:name w:val="Balloon Text"/>
    <w:basedOn w:val="Normal"/>
    <w:link w:val="BalloonTextChar"/>
    <w:uiPriority w:val="99"/>
    <w:semiHidden/>
    <w:unhideWhenUsed/>
    <w:rsid w:val="00412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3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3115147">
      <w:bodyDiv w:val="1"/>
      <w:marLeft w:val="0"/>
      <w:marRight w:val="0"/>
      <w:marTop w:val="0"/>
      <w:marBottom w:val="0"/>
      <w:divBdr>
        <w:top w:val="none" w:sz="0" w:space="0" w:color="auto"/>
        <w:left w:val="none" w:sz="0" w:space="0" w:color="auto"/>
        <w:bottom w:val="none" w:sz="0" w:space="0" w:color="auto"/>
        <w:right w:val="none" w:sz="0" w:space="0" w:color="auto"/>
      </w:divBdr>
      <w:divsChild>
        <w:div w:id="1514295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dailymail.co.uk/pages/live/articles/news/news.html?in_article_id=445610&amp;in_page_id=1770&amp;in_a_source=" TargetMode="External"/><Relationship Id="rId3" Type="http://schemas.openxmlformats.org/officeDocument/2006/relationships/webSettings" Target="webSettings.xml"/><Relationship Id="rId7" Type="http://schemas.openxmlformats.org/officeDocument/2006/relationships/hyperlink" Target="http://www.dailymail.co.uk/pages/live/articles/news/newscomment.html?in_article_id=445896&amp;in_page_id=1787#StartComments" TargetMode="External"/><Relationship Id="rId12" Type="http://schemas.openxmlformats.org/officeDocument/2006/relationships/hyperlink" Target="http://www.dailymail.co.uk/pages/live/articles/news/worldnews.html?in_article_id=445756&amp;in_page_id=18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ilymail.co.uk/pages/live/articles/news/newscomment.html?in_article_id=445896&amp;in_page_id=1787" TargetMode="External"/><Relationship Id="rId11" Type="http://schemas.openxmlformats.org/officeDocument/2006/relationships/hyperlink" Target="http://www.dailymail.co.uk/pages/live/articles/news/worldnews.html?in_article_id=445597&amp;in_page_id=1811" TargetMode="External"/><Relationship Id="rId5" Type="http://schemas.openxmlformats.org/officeDocument/2006/relationships/hyperlink" Target="http://www.dailymail.co.uk/pages/dmsearch/overture.html?in_page_id=711&amp;in_overture_ua=cat&amp;in_start_number=0&amp;in_restriction=byline&amp;in_query=craig%20murray&amp;in_name=on&amp;in_order_by=relevance+date" TargetMode="External"/><Relationship Id="rId15" Type="http://schemas.openxmlformats.org/officeDocument/2006/relationships/theme" Target="theme/theme1.xml"/><Relationship Id="rId10" Type="http://schemas.openxmlformats.org/officeDocument/2006/relationships/hyperlink" Target="http://www.dailymail.co.uk/pages/live/articles/news/news.html?in_article_id=445885&amp;in_page_id=1770&amp;in_a_source=" TargetMode="External"/><Relationship Id="rId4" Type="http://schemas.openxmlformats.org/officeDocument/2006/relationships/hyperlink" Target="http://www.dailymail.co.uk/pages/live/articles/news/newscomment.html?in_article_id=445896&amp;in_page_id=1787&amp;in_a_source" TargetMode="Externa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3</cp:revision>
  <dcterms:created xsi:type="dcterms:W3CDTF">2007-04-02T17:17:00Z</dcterms:created>
  <dcterms:modified xsi:type="dcterms:W3CDTF">2007-04-02T18:03:00Z</dcterms:modified>
</cp:coreProperties>
</file>